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970B7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454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Слободянюка Василя Марковича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454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Медяної Марії Василівни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Слободянюка Василя Марковича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Медяної Марії Василівни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5454AA">
        <w:rPr>
          <w:color w:val="000000"/>
          <w:sz w:val="28"/>
          <w:szCs w:val="28"/>
          <w:lang w:val="uk-UA"/>
        </w:rPr>
        <w:t>2200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5454AA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0522482200:06:002:0613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DA5AF7">
        <w:rPr>
          <w:color w:val="000000"/>
          <w:sz w:val="28"/>
          <w:szCs w:val="28"/>
          <w:lang w:val="uk-UA"/>
        </w:rPr>
        <w:t>Медяній  Марії  Василівні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A5AF7">
        <w:rPr>
          <w:color w:val="000000"/>
          <w:sz w:val="28"/>
          <w:szCs w:val="28"/>
          <w:lang w:val="uk-UA"/>
        </w:rPr>
        <w:t xml:space="preserve">адкоємиці </w:t>
      </w:r>
      <w:r w:rsidR="00DA5AF7">
        <w:rPr>
          <w:color w:val="000000"/>
          <w:sz w:val="28"/>
          <w:szCs w:val="28"/>
          <w:lang w:val="uk-UA"/>
        </w:rPr>
        <w:t>Слободянюка Василя Марковича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A5AF7">
        <w:rPr>
          <w:color w:val="000000"/>
          <w:sz w:val="28"/>
          <w:szCs w:val="28"/>
          <w:lang w:val="uk-UA"/>
        </w:rPr>
        <w:t xml:space="preserve"> 9, 14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DA5AF7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A5AF7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DA5AF7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DA5AF7">
        <w:rPr>
          <w:color w:val="000000"/>
          <w:sz w:val="28"/>
          <w:szCs w:val="28"/>
          <w:lang w:val="uk-UA"/>
        </w:rPr>
        <w:t>Медяній  Марії  Василівні</w:t>
      </w:r>
      <w:bookmarkStart w:id="0" w:name="_GoBack"/>
      <w:bookmarkEnd w:id="0"/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45D9C-0589-4402-8280-8CD7AF39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2024-08-19T13:36:00Z</cp:lastPrinted>
  <dcterms:created xsi:type="dcterms:W3CDTF">2021-07-12T09:12:00Z</dcterms:created>
  <dcterms:modified xsi:type="dcterms:W3CDTF">2024-08-19T13:44:00Z</dcterms:modified>
</cp:coreProperties>
</file>